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50EE" w14:textId="2F3A9CBC" w:rsidR="00483E0B" w:rsidRDefault="00483E0B" w:rsidP="005541A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541AC">
        <w:rPr>
          <w:rFonts w:ascii="Bookman Old Style" w:hAnsi="Bookman Old Style"/>
          <w:b/>
          <w:sz w:val="24"/>
          <w:szCs w:val="24"/>
        </w:rPr>
        <w:t>SURAT PERNYATAAN</w:t>
      </w:r>
    </w:p>
    <w:p w14:paraId="769BB4E8" w14:textId="5D316718" w:rsidR="004936B4" w:rsidRPr="004936B4" w:rsidRDefault="004936B4" w:rsidP="005541AC">
      <w:pPr>
        <w:spacing w:after="0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TIDAK AKAN MENGAJUKAN PINDAH TUGAS </w:t>
      </w:r>
    </w:p>
    <w:p w14:paraId="5C8DACE0" w14:textId="4371795B" w:rsidR="00483E0B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73497724" w14:textId="3370BCCF" w:rsidR="002136B9" w:rsidRPr="002136B9" w:rsidRDefault="002136B9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</w:p>
    <w:p w14:paraId="422DF54D" w14:textId="77777777" w:rsidR="00483E0B" w:rsidRDefault="00483E0B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 w:rsidRPr="005541AC">
        <w:rPr>
          <w:rFonts w:ascii="Bookman Old Style" w:hAnsi="Bookman Old Style"/>
          <w:sz w:val="24"/>
          <w:szCs w:val="24"/>
        </w:rPr>
        <w:t>Yang bertanda tangan di bawah ini 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5541AC" w:rsidRPr="008A034C" w14:paraId="28563CD8" w14:textId="77777777" w:rsidTr="004412EB">
        <w:tc>
          <w:tcPr>
            <w:tcW w:w="2965" w:type="dxa"/>
          </w:tcPr>
          <w:p w14:paraId="78286256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bookmarkStart w:id="0" w:name="_Hlk90026607"/>
            <w:r w:rsidRPr="008A034C"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93" w:type="dxa"/>
          </w:tcPr>
          <w:p w14:paraId="40517581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10159DDF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(1)</w:t>
            </w:r>
          </w:p>
        </w:tc>
      </w:tr>
      <w:tr w:rsidR="005541AC" w:rsidRPr="008A034C" w14:paraId="7FBD9AE9" w14:textId="77777777" w:rsidTr="004412EB">
        <w:tc>
          <w:tcPr>
            <w:tcW w:w="2965" w:type="dxa"/>
          </w:tcPr>
          <w:p w14:paraId="0F68F33A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14:paraId="4847B9DB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02B1F2D6" w14:textId="77777777" w:rsidR="005541AC" w:rsidRPr="008A034C" w:rsidRDefault="005541AC" w:rsidP="004412EB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81216E">
              <w:rPr>
                <w:rFonts w:ascii="Bookman Old Style" w:hAnsi="Bookman Old Style"/>
                <w:color w:val="FF0000"/>
              </w:rPr>
              <w:t>2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5541AC" w:rsidRPr="008A034C" w14:paraId="38DCE2DA" w14:textId="77777777" w:rsidTr="004412EB">
        <w:tc>
          <w:tcPr>
            <w:tcW w:w="2965" w:type="dxa"/>
          </w:tcPr>
          <w:p w14:paraId="27ECCC11" w14:textId="77777777" w:rsidR="005541AC" w:rsidRPr="005541A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Agama</w:t>
            </w:r>
          </w:p>
        </w:tc>
        <w:tc>
          <w:tcPr>
            <w:tcW w:w="293" w:type="dxa"/>
          </w:tcPr>
          <w:p w14:paraId="425D767A" w14:textId="77777777" w:rsidR="005541AC" w:rsidRPr="008A034C" w:rsidRDefault="005541AC" w:rsidP="005541AC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1696F90B" w14:textId="77777777" w:rsidR="005541AC" w:rsidRPr="008A034C" w:rsidRDefault="005541AC" w:rsidP="004412EB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 w:rsidRPr="0081216E">
              <w:rPr>
                <w:rFonts w:ascii="Bookman Old Style" w:hAnsi="Bookman Old Style"/>
                <w:color w:val="FF0000"/>
              </w:rPr>
              <w:t>3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7D657E" w:rsidRPr="008A034C" w14:paraId="4631FD50" w14:textId="77777777" w:rsidTr="004412EB">
        <w:tc>
          <w:tcPr>
            <w:tcW w:w="2965" w:type="dxa"/>
          </w:tcPr>
          <w:p w14:paraId="55143493" w14:textId="6E1B2C0F" w:rsidR="007D657E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Telepon</w:t>
            </w:r>
          </w:p>
        </w:tc>
        <w:tc>
          <w:tcPr>
            <w:tcW w:w="293" w:type="dxa"/>
          </w:tcPr>
          <w:p w14:paraId="0331D26F" w14:textId="7D7E7801" w:rsidR="007D657E" w:rsidRPr="007D657E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6086" w:type="dxa"/>
          </w:tcPr>
          <w:p w14:paraId="29629670" w14:textId="52693C7B" w:rsidR="007D657E" w:rsidRDefault="007D657E" w:rsidP="007D657E">
            <w:pPr>
              <w:pStyle w:val="BodyText"/>
              <w:spacing w:line="276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4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tr w:rsidR="007D657E" w:rsidRPr="008A034C" w14:paraId="523062D9" w14:textId="77777777" w:rsidTr="004412EB">
        <w:tc>
          <w:tcPr>
            <w:tcW w:w="2965" w:type="dxa"/>
          </w:tcPr>
          <w:p w14:paraId="0CF7A675" w14:textId="77777777" w:rsidR="007D657E" w:rsidRPr="005541AC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293" w:type="dxa"/>
          </w:tcPr>
          <w:p w14:paraId="13B98124" w14:textId="77777777" w:rsidR="007D657E" w:rsidRPr="008A034C" w:rsidRDefault="007D657E" w:rsidP="007D657E">
            <w:pPr>
              <w:pStyle w:val="BodyText"/>
              <w:spacing w:line="276" w:lineRule="auto"/>
              <w:ind w:left="0"/>
              <w:jc w:val="both"/>
              <w:rPr>
                <w:rFonts w:ascii="Bookman Old Style" w:hAnsi="Bookman Old Style"/>
                <w:lang w:val="id-ID"/>
              </w:rPr>
            </w:pPr>
            <w:r w:rsidRPr="008A034C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6086" w:type="dxa"/>
          </w:tcPr>
          <w:p w14:paraId="4E9C031E" w14:textId="45A9B860" w:rsidR="007D657E" w:rsidRPr="008A034C" w:rsidRDefault="007D657E" w:rsidP="007D657E">
            <w:pPr>
              <w:pStyle w:val="BodyText"/>
              <w:spacing w:line="276" w:lineRule="auto"/>
              <w:ind w:left="0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</w:rPr>
              <w:t>5</w:t>
            </w:r>
            <w:r w:rsidRPr="0081216E">
              <w:rPr>
                <w:rFonts w:ascii="Bookman Old Style" w:hAnsi="Bookman Old Style"/>
                <w:color w:val="FF0000"/>
                <w:lang w:val="id-ID"/>
              </w:rPr>
              <w:t>)</w:t>
            </w:r>
          </w:p>
        </w:tc>
      </w:tr>
      <w:bookmarkEnd w:id="0"/>
    </w:tbl>
    <w:p w14:paraId="254D0D94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3F5C7C23" w14:textId="02E0B619" w:rsidR="00483E0B" w:rsidRPr="00B51970" w:rsidRDefault="00483E0B" w:rsidP="00E55788">
      <w:pPr>
        <w:spacing w:after="0"/>
        <w:jc w:val="both"/>
        <w:rPr>
          <w:rFonts w:ascii="Bookman Old Style" w:hAnsi="Bookman Old Style"/>
          <w:sz w:val="24"/>
          <w:szCs w:val="24"/>
          <w:lang w:val="en-US"/>
        </w:rPr>
      </w:pPr>
      <w:r w:rsidRPr="005541AC">
        <w:rPr>
          <w:rFonts w:ascii="Bookman Old Style" w:hAnsi="Bookman Old Style"/>
          <w:sz w:val="24"/>
          <w:szCs w:val="24"/>
        </w:rPr>
        <w:t xml:space="preserve">Dengan ini menyatakan dengan sesungguhnya, bahwa saya </w:t>
      </w:r>
      <w:r w:rsidR="00B51970">
        <w:rPr>
          <w:rFonts w:ascii="Bookman Old Style" w:hAnsi="Bookman Old Style"/>
          <w:sz w:val="24"/>
          <w:szCs w:val="24"/>
          <w:lang w:val="en-US"/>
        </w:rPr>
        <w:t xml:space="preserve">bersedia mengabdi dan tidak akan mengajukan pindah dengan alasan apapun paling singkat 10 (sepuluh) tahun terhitung mulai tanggal pengangkatan sebagai Pegawai Negeri Sipil pada </w:t>
      </w:r>
      <w:r w:rsidR="00B51970">
        <w:rPr>
          <w:rFonts w:ascii="Bookman Old Style" w:hAnsi="Bookman Old Style"/>
          <w:b/>
          <w:bCs/>
          <w:sz w:val="24"/>
          <w:szCs w:val="24"/>
          <w:lang w:val="en-US"/>
        </w:rPr>
        <w:t>Pemerintah Kabupaten Tangerang</w:t>
      </w:r>
      <w:r w:rsidR="00B51970">
        <w:rPr>
          <w:rFonts w:ascii="Bookman Old Style" w:hAnsi="Bookman Old Style"/>
          <w:sz w:val="24"/>
          <w:szCs w:val="24"/>
          <w:lang w:val="en-US"/>
        </w:rPr>
        <w:t>.</w:t>
      </w:r>
    </w:p>
    <w:p w14:paraId="2E6EE776" w14:textId="77777777" w:rsidR="007D657E" w:rsidRDefault="007D657E" w:rsidP="005541A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14:paraId="5A131D0F" w14:textId="31914E20" w:rsidR="00483E0B" w:rsidRPr="005541AC" w:rsidRDefault="00483E0B" w:rsidP="005541A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41AC">
        <w:rPr>
          <w:rFonts w:ascii="Bookman Old Style" w:hAnsi="Bookman Old Style"/>
          <w:sz w:val="24"/>
          <w:szCs w:val="24"/>
        </w:rPr>
        <w:t xml:space="preserve">Demikian pernyataan ini saya buat dengan sesungguhnya, dan saya bersedia dituntut di pengadilan serta bersedia menerima segala tindakan yang diambil oleh </w:t>
      </w:r>
      <w:r w:rsidR="007D657E">
        <w:rPr>
          <w:rFonts w:ascii="Bookman Old Style" w:hAnsi="Bookman Old Style"/>
          <w:sz w:val="24"/>
          <w:szCs w:val="24"/>
          <w:lang w:val="en-US"/>
        </w:rPr>
        <w:t>Pemerintah Kabupaten Tangerang</w:t>
      </w:r>
      <w:r w:rsidRPr="005541AC">
        <w:rPr>
          <w:rFonts w:ascii="Bookman Old Style" w:hAnsi="Bookman Old Style"/>
          <w:sz w:val="24"/>
          <w:szCs w:val="24"/>
        </w:rPr>
        <w:t>, apabila di kemudian hari terbukti pernyataan saya ini tidak benar.</w:t>
      </w:r>
    </w:p>
    <w:p w14:paraId="2A4EBA31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2949B94D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0C568E1A" w14:textId="77777777" w:rsidR="00483E0B" w:rsidRPr="005541AC" w:rsidRDefault="00483E0B" w:rsidP="005541AC">
      <w:pPr>
        <w:spacing w:after="0"/>
        <w:rPr>
          <w:rFonts w:ascii="Bookman Old Style" w:hAnsi="Bookman Old Style"/>
          <w:sz w:val="24"/>
          <w:szCs w:val="24"/>
        </w:rPr>
      </w:pPr>
    </w:p>
    <w:p w14:paraId="6F9627BA" w14:textId="25B81D7D" w:rsidR="00483E0B" w:rsidRP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………….</w:t>
      </w:r>
      <w:r w:rsidR="00483E0B" w:rsidRPr="005541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  <w:lang w:val="en-US"/>
        </w:rPr>
        <w:t>…………</w:t>
      </w:r>
      <w:r w:rsidR="00483E0B" w:rsidRPr="005541AC">
        <w:rPr>
          <w:rFonts w:ascii="Bookman Old Style" w:hAnsi="Bookman Old Style"/>
          <w:sz w:val="24"/>
          <w:szCs w:val="24"/>
        </w:rPr>
        <w:t xml:space="preserve">  </w:t>
      </w:r>
      <w:r w:rsidR="00CF0BE0">
        <w:rPr>
          <w:rFonts w:ascii="Bookman Old Style" w:hAnsi="Bookman Old Style"/>
          <w:sz w:val="24"/>
          <w:szCs w:val="24"/>
          <w:lang w:val="en-US"/>
        </w:rPr>
        <w:t>Januari 2022</w:t>
      </w:r>
      <w:r w:rsidR="0042218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22187" w:rsidRPr="0081216E">
        <w:rPr>
          <w:rFonts w:ascii="Bookman Old Style" w:hAnsi="Bookman Old Style"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color w:val="FF0000"/>
          <w:sz w:val="24"/>
          <w:szCs w:val="24"/>
          <w:lang w:val="en-US"/>
        </w:rPr>
        <w:t>6</w:t>
      </w: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)</w:t>
      </w:r>
    </w:p>
    <w:p w14:paraId="6E7EF1D2" w14:textId="77777777" w:rsidR="00483E0B" w:rsidRPr="005541AC" w:rsidRDefault="00483E0B" w:rsidP="0081216E">
      <w:pPr>
        <w:spacing w:after="0"/>
        <w:ind w:left="4536"/>
        <w:rPr>
          <w:rFonts w:ascii="Bookman Old Style" w:hAnsi="Bookman Old Style"/>
          <w:sz w:val="24"/>
          <w:szCs w:val="24"/>
        </w:rPr>
      </w:pPr>
      <w:r w:rsidRPr="005541AC">
        <w:rPr>
          <w:rFonts w:ascii="Bookman Old Style" w:hAnsi="Bookman Old Style"/>
          <w:sz w:val="24"/>
          <w:szCs w:val="24"/>
        </w:rPr>
        <w:t xml:space="preserve">Yang </w:t>
      </w:r>
      <w:r w:rsidR="005541AC">
        <w:rPr>
          <w:rFonts w:ascii="Bookman Old Style" w:hAnsi="Bookman Old Style"/>
          <w:sz w:val="24"/>
          <w:szCs w:val="24"/>
          <w:lang w:val="en-US"/>
        </w:rPr>
        <w:t>Me</w:t>
      </w:r>
      <w:r w:rsidR="005541AC">
        <w:rPr>
          <w:rFonts w:ascii="Bookman Old Style" w:hAnsi="Bookman Old Style"/>
          <w:sz w:val="24"/>
          <w:szCs w:val="24"/>
        </w:rPr>
        <w:t xml:space="preserve">mbuat </w:t>
      </w:r>
      <w:r w:rsidR="005541AC">
        <w:rPr>
          <w:rFonts w:ascii="Bookman Old Style" w:hAnsi="Bookman Old Style"/>
          <w:sz w:val="24"/>
          <w:szCs w:val="24"/>
          <w:lang w:val="en-US"/>
        </w:rPr>
        <w:t>P</w:t>
      </w:r>
      <w:r w:rsidRPr="005541AC">
        <w:rPr>
          <w:rFonts w:ascii="Bookman Old Style" w:hAnsi="Bookman Old Style"/>
          <w:sz w:val="24"/>
          <w:szCs w:val="24"/>
        </w:rPr>
        <w:t>ernyataan,</w:t>
      </w:r>
    </w:p>
    <w:p w14:paraId="170FEAD2" w14:textId="77777777" w:rsidR="00483E0B" w:rsidRPr="005541AC" w:rsidRDefault="00483E0B" w:rsidP="0081216E">
      <w:pPr>
        <w:spacing w:after="0"/>
        <w:ind w:left="4536"/>
        <w:rPr>
          <w:rFonts w:ascii="Bookman Old Style" w:hAnsi="Bookman Old Style"/>
          <w:sz w:val="24"/>
          <w:szCs w:val="24"/>
        </w:rPr>
      </w:pPr>
    </w:p>
    <w:p w14:paraId="58B0328F" w14:textId="4C35B10E" w:rsidR="00483E0B" w:rsidRPr="0081216E" w:rsidRDefault="005541AC" w:rsidP="0081216E">
      <w:pPr>
        <w:spacing w:after="0"/>
        <w:ind w:left="4536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color w:val="FF0000"/>
          <w:sz w:val="24"/>
          <w:szCs w:val="24"/>
          <w:lang w:val="en-US"/>
        </w:rPr>
        <w:t>7</w:t>
      </w:r>
      <w:r w:rsidRPr="0081216E">
        <w:rPr>
          <w:rFonts w:ascii="Bookman Old Style" w:hAnsi="Bookman Old Style"/>
          <w:color w:val="FF0000"/>
          <w:sz w:val="24"/>
          <w:szCs w:val="24"/>
          <w:lang w:val="en-US"/>
        </w:rPr>
        <w:t>)</w:t>
      </w:r>
    </w:p>
    <w:p w14:paraId="7A908198" w14:textId="77777777" w:rsid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</w:p>
    <w:p w14:paraId="14C8A8C5" w14:textId="77777777" w:rsidR="005541AC" w:rsidRDefault="005541AC" w:rsidP="0081216E">
      <w:pPr>
        <w:spacing w:after="0"/>
        <w:ind w:left="4536"/>
        <w:rPr>
          <w:rFonts w:ascii="Bookman Old Style" w:hAnsi="Bookman Old Style"/>
          <w:sz w:val="24"/>
          <w:szCs w:val="24"/>
          <w:lang w:val="en-US"/>
        </w:rPr>
      </w:pPr>
    </w:p>
    <w:p w14:paraId="70FF4D7A" w14:textId="30341AB6" w:rsidR="005541AC" w:rsidRPr="0081216E" w:rsidRDefault="00422187" w:rsidP="0081216E">
      <w:pPr>
        <w:spacing w:after="0"/>
        <w:ind w:left="4536"/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 w:rsidRPr="0081216E">
        <w:rPr>
          <w:rFonts w:ascii="Bookman Old Style" w:hAnsi="Bookman Old Style"/>
          <w:b/>
          <w:color w:val="FF0000"/>
          <w:sz w:val="24"/>
          <w:szCs w:val="24"/>
          <w:lang w:val="en-US"/>
        </w:rPr>
        <w:t>(</w:t>
      </w:r>
      <w:r w:rsidR="007D657E">
        <w:rPr>
          <w:rFonts w:ascii="Bookman Old Style" w:hAnsi="Bookman Old Style"/>
          <w:b/>
          <w:color w:val="FF0000"/>
          <w:sz w:val="24"/>
          <w:szCs w:val="24"/>
          <w:lang w:val="en-US"/>
        </w:rPr>
        <w:t>8</w:t>
      </w:r>
      <w:r w:rsidR="005541AC" w:rsidRPr="0081216E">
        <w:rPr>
          <w:rFonts w:ascii="Bookman Old Style" w:hAnsi="Bookman Old Style"/>
          <w:b/>
          <w:color w:val="FF0000"/>
          <w:sz w:val="24"/>
          <w:szCs w:val="24"/>
          <w:lang w:val="en-US"/>
        </w:rPr>
        <w:t>)</w:t>
      </w:r>
    </w:p>
    <w:p w14:paraId="0D4C3F34" w14:textId="77777777" w:rsidR="005541AC" w:rsidRDefault="005541AC" w:rsidP="005541AC">
      <w:pPr>
        <w:spacing w:after="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br w:type="page"/>
      </w:r>
    </w:p>
    <w:p w14:paraId="3C40C148" w14:textId="77777777" w:rsidR="004936B4" w:rsidRDefault="00534040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221B60">
        <w:rPr>
          <w:rFonts w:ascii="Bookman Old Style" w:hAnsi="Bookman Old Style"/>
          <w:b/>
          <w:sz w:val="24"/>
          <w:szCs w:val="24"/>
        </w:rPr>
        <w:lastRenderedPageBreak/>
        <w:t xml:space="preserve">PETUNJUK PENGISIAN SURAT </w:t>
      </w:r>
      <w:r>
        <w:rPr>
          <w:rFonts w:ascii="Bookman Old Style" w:hAnsi="Bookman Old Style"/>
          <w:b/>
          <w:sz w:val="24"/>
          <w:szCs w:val="24"/>
          <w:lang w:val="en-US"/>
        </w:rPr>
        <w:t>PERNYATAAN</w:t>
      </w:r>
      <w:r w:rsidR="004936B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14:paraId="4121675C" w14:textId="4FDFB0B7" w:rsidR="005541AC" w:rsidRDefault="004936B4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TIDAK AKAN MENGAJUKAN PINDAH TUGAS</w:t>
      </w:r>
    </w:p>
    <w:p w14:paraId="538B3C63" w14:textId="77777777" w:rsidR="004936B4" w:rsidRPr="00534040" w:rsidRDefault="004936B4" w:rsidP="004936B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86"/>
        <w:gridCol w:w="8646"/>
      </w:tblGrid>
      <w:tr w:rsidR="005541AC" w:rsidRPr="008A034C" w14:paraId="6038A2A8" w14:textId="77777777" w:rsidTr="005541AC">
        <w:tc>
          <w:tcPr>
            <w:tcW w:w="586" w:type="dxa"/>
          </w:tcPr>
          <w:p w14:paraId="39871A7A" w14:textId="77777777" w:rsidR="005541AC" w:rsidRPr="00221B60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</w:rPr>
            </w:pPr>
            <w:bookmarkStart w:id="1" w:name="_Hlk90026638"/>
            <w:r w:rsidRPr="00221B60">
              <w:rPr>
                <w:rFonts w:ascii="Bookman Old Style" w:eastAsia="Arial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8872" w:type="dxa"/>
          </w:tcPr>
          <w:p w14:paraId="0F0F7CEF" w14:textId="77777777" w:rsidR="005541AC" w:rsidRPr="00221B60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sz w:val="24"/>
                <w:szCs w:val="24"/>
              </w:rPr>
            </w:pPr>
            <w:r w:rsidRPr="00221B60">
              <w:rPr>
                <w:rFonts w:ascii="Bookman Old Style" w:eastAsia="Arial" w:hAnsi="Bookman Old Style"/>
                <w:b/>
                <w:sz w:val="24"/>
                <w:szCs w:val="24"/>
              </w:rPr>
              <w:t>URAIAN</w:t>
            </w:r>
          </w:p>
        </w:tc>
      </w:tr>
      <w:tr w:rsidR="005541AC" w:rsidRPr="008A034C" w14:paraId="1B83F6EF" w14:textId="77777777" w:rsidTr="005541AC">
        <w:tc>
          <w:tcPr>
            <w:tcW w:w="586" w:type="dxa"/>
          </w:tcPr>
          <w:p w14:paraId="77C4EBF5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1</w:t>
            </w:r>
          </w:p>
        </w:tc>
        <w:tc>
          <w:tcPr>
            <w:tcW w:w="8872" w:type="dxa"/>
          </w:tcPr>
          <w:p w14:paraId="589D098B" w14:textId="77777777" w:rsidR="005541AC" w:rsidRPr="008A034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Nama Lengkap dan gelar sesuai ijazah dan menggunakan huruf KAPITAL</w:t>
            </w:r>
          </w:p>
        </w:tc>
      </w:tr>
      <w:tr w:rsidR="005541AC" w:rsidRPr="008A034C" w14:paraId="2C0D3604" w14:textId="77777777" w:rsidTr="005541AC">
        <w:tc>
          <w:tcPr>
            <w:tcW w:w="586" w:type="dxa"/>
          </w:tcPr>
          <w:p w14:paraId="30A4F5B5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2</w:t>
            </w:r>
          </w:p>
        </w:tc>
        <w:tc>
          <w:tcPr>
            <w:tcW w:w="8872" w:type="dxa"/>
          </w:tcPr>
          <w:p w14:paraId="4372F426" w14:textId="77777777" w:rsidR="005541AC" w:rsidRPr="008A034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 w:rsidRPr="008A034C">
              <w:rPr>
                <w:rFonts w:ascii="Bookman Old Style" w:hAnsi="Bookman Old Style"/>
                <w:spacing w:val="-1"/>
                <w:sz w:val="24"/>
                <w:szCs w:val="24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5541AC" w:rsidRPr="008A034C" w14:paraId="18FDB310" w14:textId="77777777" w:rsidTr="005541AC">
        <w:tc>
          <w:tcPr>
            <w:tcW w:w="586" w:type="dxa"/>
          </w:tcPr>
          <w:p w14:paraId="11DDF3A0" w14:textId="77777777" w:rsidR="005541AC" w:rsidRPr="0081216E" w:rsidRDefault="005541AC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</w:rPr>
            </w:pPr>
            <w:r w:rsidRPr="0081216E">
              <w:rPr>
                <w:rFonts w:ascii="Bookman Old Style" w:eastAsia="Arial" w:hAnsi="Bookman Old Style"/>
                <w:color w:val="FF0000"/>
                <w:sz w:val="24"/>
                <w:szCs w:val="24"/>
              </w:rPr>
              <w:t>3</w:t>
            </w:r>
          </w:p>
        </w:tc>
        <w:tc>
          <w:tcPr>
            <w:tcW w:w="8872" w:type="dxa"/>
          </w:tcPr>
          <w:p w14:paraId="0AD7EF22" w14:textId="77777777" w:rsidR="005541AC" w:rsidRPr="005541AC" w:rsidRDefault="005541AC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>Cantumkan agama Pelamar</w:t>
            </w:r>
          </w:p>
        </w:tc>
      </w:tr>
      <w:tr w:rsidR="007D657E" w:rsidRPr="008A034C" w14:paraId="22999413" w14:textId="77777777" w:rsidTr="005541AC">
        <w:tc>
          <w:tcPr>
            <w:tcW w:w="586" w:type="dxa"/>
          </w:tcPr>
          <w:p w14:paraId="2DAA3BA7" w14:textId="78D26D26" w:rsidR="007D657E" w:rsidRPr="007D657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872" w:type="dxa"/>
          </w:tcPr>
          <w:p w14:paraId="76BF43D1" w14:textId="0C0133FF" w:rsidR="007D657E" w:rsidRPr="00E55788" w:rsidRDefault="00CF0BE0" w:rsidP="004412EB">
            <w:pPr>
              <w:jc w:val="both"/>
              <w:rPr>
                <w:rFonts w:ascii="Bookman Old Style" w:eastAsia="Arial" w:hAnsi="Bookman Old Style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Cantumkan nomor telepon Pelamar yang aktif dan tersambung dengan aplikasi </w:t>
            </w:r>
            <w:r>
              <w:rPr>
                <w:rFonts w:ascii="Bookman Old Style" w:eastAsia="Arial" w:hAnsi="Bookman Old Style"/>
                <w:i/>
                <w:iCs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dan </w:t>
            </w:r>
            <w:r>
              <w:rPr>
                <w:rFonts w:ascii="Bookman Old Style" w:eastAsia="Arial" w:hAnsi="Bookman Old Style"/>
                <w:i/>
                <w:iCs/>
                <w:sz w:val="24"/>
                <w:szCs w:val="24"/>
                <w:lang w:val="en-US"/>
              </w:rPr>
              <w:t>telegram</w:t>
            </w:r>
          </w:p>
        </w:tc>
      </w:tr>
      <w:tr w:rsidR="00422187" w:rsidRPr="008A034C" w14:paraId="4A6F8C7D" w14:textId="77777777" w:rsidTr="005541AC">
        <w:tc>
          <w:tcPr>
            <w:tcW w:w="586" w:type="dxa"/>
          </w:tcPr>
          <w:p w14:paraId="57CB19C5" w14:textId="3F4B1C33" w:rsidR="00422187" w:rsidRPr="007D657E" w:rsidRDefault="007D657E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872" w:type="dxa"/>
          </w:tcPr>
          <w:p w14:paraId="25A873CF" w14:textId="77777777" w:rsidR="00422187" w:rsidRPr="008A034C" w:rsidRDefault="00422187" w:rsidP="004412EB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Alamat tempat tinggal saat ini</w:t>
            </w:r>
          </w:p>
        </w:tc>
      </w:tr>
      <w:tr w:rsidR="00422187" w:rsidRPr="008A034C" w14:paraId="71AA74A6" w14:textId="77777777" w:rsidTr="005541AC">
        <w:tc>
          <w:tcPr>
            <w:tcW w:w="586" w:type="dxa"/>
          </w:tcPr>
          <w:p w14:paraId="346D6B68" w14:textId="04CED65E" w:rsidR="00422187" w:rsidRPr="007D657E" w:rsidRDefault="007D657E" w:rsidP="004412EB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872" w:type="dxa"/>
          </w:tcPr>
          <w:p w14:paraId="64BE4002" w14:textId="77777777" w:rsidR="00422187" w:rsidRPr="008A034C" w:rsidRDefault="00422187" w:rsidP="00422187">
            <w:pPr>
              <w:spacing w:line="276" w:lineRule="auto"/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 xml:space="preserve">Tempat dan tanggal </w:t>
            </w:r>
            <w:r>
              <w:rPr>
                <w:rFonts w:ascii="Bookman Old Style" w:eastAsia="Arial" w:hAnsi="Bookman Old Style"/>
                <w:sz w:val="24"/>
                <w:szCs w:val="24"/>
                <w:lang w:val="en-US"/>
              </w:rPr>
              <w:t xml:space="preserve">Pernyataan </w:t>
            </w:r>
            <w:r>
              <w:rPr>
                <w:rFonts w:ascii="Bookman Old Style" w:eastAsia="Arial" w:hAnsi="Bookman Old Style"/>
                <w:sz w:val="24"/>
                <w:szCs w:val="24"/>
              </w:rPr>
              <w:t>dibuat</w:t>
            </w:r>
          </w:p>
        </w:tc>
      </w:tr>
      <w:tr w:rsidR="00422187" w:rsidRPr="008A034C" w14:paraId="70362A4A" w14:textId="77777777" w:rsidTr="005541AC">
        <w:tc>
          <w:tcPr>
            <w:tcW w:w="586" w:type="dxa"/>
          </w:tcPr>
          <w:p w14:paraId="334A0209" w14:textId="14729BC5" w:rsidR="00422187" w:rsidRPr="0081216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872" w:type="dxa"/>
          </w:tcPr>
          <w:p w14:paraId="393CE551" w14:textId="568D31EF" w:rsidR="00422187" w:rsidRPr="008A034C" w:rsidRDefault="00422187" w:rsidP="004412EB">
            <w:pPr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Ditandatangani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di atas 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 xml:space="preserve">materai </w:t>
            </w:r>
            <w:r w:rsidR="00231760">
              <w:rPr>
                <w:rFonts w:ascii="Bookman Old Style" w:hAnsi="Bookman Old Style"/>
                <w:sz w:val="24"/>
                <w:szCs w:val="24"/>
                <w:lang w:val="en-US"/>
              </w:rPr>
              <w:t>Rp</w:t>
            </w:r>
            <w:r w:rsidRPr="00383DE0">
              <w:rPr>
                <w:rFonts w:ascii="Bookman Old Style" w:hAnsi="Bookman Old Style"/>
                <w:sz w:val="24"/>
                <w:szCs w:val="24"/>
              </w:rPr>
              <w:t>10.000</w:t>
            </w:r>
            <w:r w:rsidR="00231760">
              <w:rPr>
                <w:rFonts w:ascii="Bookman Old Style" w:hAnsi="Bookman Old Style"/>
                <w:sz w:val="24"/>
                <w:szCs w:val="24"/>
                <w:lang w:val="en-US"/>
              </w:rPr>
              <w:t>,-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menggunakan pena tinta warna hitam</w:t>
            </w:r>
          </w:p>
        </w:tc>
      </w:tr>
      <w:tr w:rsidR="00422187" w:rsidRPr="008A034C" w14:paraId="7EA3880C" w14:textId="77777777" w:rsidTr="005541AC">
        <w:tc>
          <w:tcPr>
            <w:tcW w:w="586" w:type="dxa"/>
          </w:tcPr>
          <w:p w14:paraId="69015F3A" w14:textId="105C5C1B" w:rsidR="00422187" w:rsidRPr="0081216E" w:rsidRDefault="007D657E" w:rsidP="004412EB">
            <w:pPr>
              <w:jc w:val="center"/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</w:pPr>
            <w:r>
              <w:rPr>
                <w:rFonts w:ascii="Bookman Old Style" w:eastAsia="Arial" w:hAnsi="Bookman Old Style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872" w:type="dxa"/>
          </w:tcPr>
          <w:p w14:paraId="74AF2822" w14:textId="77777777" w:rsidR="00422187" w:rsidRPr="008A034C" w:rsidRDefault="00422187" w:rsidP="004412EB">
            <w:pPr>
              <w:jc w:val="both"/>
              <w:rPr>
                <w:rFonts w:ascii="Bookman Old Style" w:eastAsia="Arial" w:hAnsi="Bookman Old Style"/>
                <w:sz w:val="24"/>
                <w:szCs w:val="24"/>
              </w:rPr>
            </w:pPr>
            <w:r>
              <w:rPr>
                <w:rFonts w:ascii="Bookman Old Style" w:eastAsia="Arial" w:hAnsi="Bookman Old Style"/>
                <w:sz w:val="24"/>
                <w:szCs w:val="24"/>
              </w:rPr>
              <w:t>Nama Lengkap dan gelar sesuai ijazah dan menggunakan huruf KAPITAL</w:t>
            </w:r>
          </w:p>
        </w:tc>
      </w:tr>
      <w:bookmarkEnd w:id="1"/>
    </w:tbl>
    <w:p w14:paraId="62A7438C" w14:textId="77777777" w:rsidR="005541AC" w:rsidRDefault="005541AC" w:rsidP="005541AC">
      <w:pPr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14:paraId="45D73032" w14:textId="77777777" w:rsidR="005541AC" w:rsidRDefault="005541AC" w:rsidP="005541AC">
      <w:pPr>
        <w:ind w:left="120"/>
        <w:jc w:val="both"/>
        <w:rPr>
          <w:rFonts w:ascii="Bookman Old Style" w:eastAsia="Arial" w:hAnsi="Bookman Old Style"/>
          <w:sz w:val="24"/>
          <w:szCs w:val="24"/>
        </w:rPr>
      </w:pPr>
    </w:p>
    <w:p w14:paraId="6B60BBF0" w14:textId="77777777" w:rsidR="005541AC" w:rsidRPr="00CA3A93" w:rsidRDefault="005541AC" w:rsidP="005541AC">
      <w:pPr>
        <w:spacing w:after="0" w:line="240" w:lineRule="auto"/>
        <w:jc w:val="both"/>
        <w:rPr>
          <w:rFonts w:ascii="Bookman Old Style" w:eastAsia="Arial" w:hAnsi="Bookman Old Style"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Catatan Tambahan:</w:t>
      </w:r>
    </w:p>
    <w:p w14:paraId="7916D4DA" w14:textId="77777777" w:rsidR="00396442" w:rsidRPr="00CA3A93" w:rsidRDefault="00396442" w:rsidP="00396442">
      <w:pPr>
        <w:pStyle w:val="ListParagraph"/>
        <w:widowControl w:val="0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eastAsia="Arial" w:hAnsi="Bookman Old Style"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Hapus Nomor dalam tanda kurung (nomor panduan) dalam Surat Lamaran sebelum dicetak.</w:t>
      </w:r>
    </w:p>
    <w:p w14:paraId="7BF0BA55" w14:textId="072178EE" w:rsidR="005541AC" w:rsidRPr="00CA3A93" w:rsidRDefault="00396442" w:rsidP="005541AC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Bookman Old Style" w:eastAsia="Arial" w:hAnsi="Bookman Old Style"/>
          <w:b/>
          <w:sz w:val="36"/>
          <w:szCs w:val="24"/>
        </w:rPr>
      </w:pPr>
      <w:r w:rsidRPr="00CA3A93">
        <w:rPr>
          <w:rFonts w:ascii="Bookman Old Style" w:eastAsia="Arial" w:hAnsi="Bookman Old Style"/>
          <w:sz w:val="36"/>
          <w:szCs w:val="24"/>
        </w:rPr>
        <w:t>H</w:t>
      </w:r>
      <w:r w:rsidRPr="00CA3A93">
        <w:rPr>
          <w:rFonts w:ascii="Bookman Old Style" w:eastAsia="Arial" w:hAnsi="Bookman Old Style"/>
          <w:sz w:val="36"/>
          <w:szCs w:val="24"/>
          <w:lang w:val="en-US"/>
        </w:rPr>
        <w:t>a</w:t>
      </w:r>
      <w:r w:rsidR="005541AC" w:rsidRPr="00CA3A93">
        <w:rPr>
          <w:rFonts w:ascii="Bookman Old Style" w:eastAsia="Arial" w:hAnsi="Bookman Old Style"/>
          <w:sz w:val="36"/>
          <w:szCs w:val="24"/>
        </w:rPr>
        <w:t xml:space="preserve">laman </w:t>
      </w:r>
      <w:r w:rsidR="005541AC" w:rsidRPr="00CA3A93">
        <w:rPr>
          <w:rFonts w:ascii="Bookman Old Style" w:eastAsia="Arial" w:hAnsi="Bookman Old Style"/>
          <w:b/>
          <w:sz w:val="36"/>
          <w:szCs w:val="24"/>
        </w:rPr>
        <w:t xml:space="preserve">Petunjuk Pengisian Surat </w:t>
      </w:r>
      <w:r w:rsidR="00534040" w:rsidRPr="00CA3A93">
        <w:rPr>
          <w:rFonts w:ascii="Bookman Old Style" w:eastAsia="Arial" w:hAnsi="Bookman Old Style"/>
          <w:b/>
          <w:sz w:val="36"/>
          <w:szCs w:val="24"/>
          <w:lang w:val="en-US"/>
        </w:rPr>
        <w:t>Pernyataan</w:t>
      </w:r>
      <w:r w:rsidR="004936B4">
        <w:rPr>
          <w:rFonts w:ascii="Bookman Old Style" w:eastAsia="Arial" w:hAnsi="Bookman Old Style"/>
          <w:b/>
          <w:sz w:val="36"/>
          <w:szCs w:val="24"/>
          <w:lang w:val="en-US"/>
        </w:rPr>
        <w:t xml:space="preserve"> Tidak Mengajukan Pindah Tugas</w:t>
      </w:r>
      <w:r w:rsidR="00534040" w:rsidRPr="00CA3A93">
        <w:rPr>
          <w:rFonts w:ascii="Bookman Old Style" w:eastAsia="Arial" w:hAnsi="Bookman Old Style"/>
          <w:b/>
          <w:sz w:val="36"/>
          <w:szCs w:val="24"/>
          <w:lang w:val="en-US"/>
        </w:rPr>
        <w:t xml:space="preserve"> </w:t>
      </w:r>
      <w:r w:rsidRPr="00CA3A93">
        <w:rPr>
          <w:rFonts w:ascii="Bookman Old Style" w:eastAsia="Arial" w:hAnsi="Bookman Old Style"/>
          <w:sz w:val="36"/>
          <w:szCs w:val="24"/>
        </w:rPr>
        <w:t>ini tidak dicetak</w:t>
      </w:r>
      <w:r w:rsidR="005541AC" w:rsidRPr="00CA3A93">
        <w:rPr>
          <w:rFonts w:ascii="Bookman Old Style" w:eastAsia="Arial" w:hAnsi="Bookman Old Style"/>
          <w:sz w:val="36"/>
          <w:szCs w:val="24"/>
        </w:rPr>
        <w:t>.</w:t>
      </w:r>
    </w:p>
    <w:p w14:paraId="5D295AEB" w14:textId="77777777" w:rsidR="005541AC" w:rsidRPr="005541AC" w:rsidRDefault="005541AC" w:rsidP="005541AC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sectPr w:rsidR="005541AC" w:rsidRPr="005541AC" w:rsidSect="00774C34">
      <w:pgSz w:w="12242" w:h="1872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7D1C"/>
    <w:multiLevelType w:val="hybridMultilevel"/>
    <w:tmpl w:val="B7A8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B"/>
    <w:rsid w:val="002136B9"/>
    <w:rsid w:val="00231760"/>
    <w:rsid w:val="00396442"/>
    <w:rsid w:val="00422187"/>
    <w:rsid w:val="00483E0B"/>
    <w:rsid w:val="004918C1"/>
    <w:rsid w:val="004936B4"/>
    <w:rsid w:val="00534040"/>
    <w:rsid w:val="005541AC"/>
    <w:rsid w:val="005A77AA"/>
    <w:rsid w:val="00774C34"/>
    <w:rsid w:val="007D657E"/>
    <w:rsid w:val="0081216E"/>
    <w:rsid w:val="00B51970"/>
    <w:rsid w:val="00CA3A93"/>
    <w:rsid w:val="00CF0BE0"/>
    <w:rsid w:val="00D6400A"/>
    <w:rsid w:val="00E55788"/>
    <w:rsid w:val="00F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5FF4"/>
  <w15:docId w15:val="{9FAED88D-E850-4070-BC56-AE52178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3E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41AC"/>
    <w:pPr>
      <w:widowControl w:val="0"/>
      <w:spacing w:after="0" w:line="240" w:lineRule="auto"/>
      <w:ind w:left="546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41AC"/>
    <w:rPr>
      <w:rFonts w:ascii="Tahoma" w:eastAsia="Tahoma" w:hAnsi="Tahoma"/>
      <w:sz w:val="24"/>
      <w:szCs w:val="24"/>
    </w:rPr>
  </w:style>
  <w:style w:type="table" w:styleId="TableGrid">
    <w:name w:val="Table Grid"/>
    <w:basedOn w:val="TableNormal"/>
    <w:uiPriority w:val="59"/>
    <w:rsid w:val="005541A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KabTangerang Renatur</cp:lastModifiedBy>
  <cp:revision>6</cp:revision>
  <cp:lastPrinted>2021-12-10T04:03:00Z</cp:lastPrinted>
  <dcterms:created xsi:type="dcterms:W3CDTF">2021-12-10T03:56:00Z</dcterms:created>
  <dcterms:modified xsi:type="dcterms:W3CDTF">2022-01-04T02:46:00Z</dcterms:modified>
</cp:coreProperties>
</file>